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3EF1F" w14:textId="01536DF1" w:rsidR="00933454" w:rsidRDefault="00994B8C" w:rsidP="00E60D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Уважаеми колеги,</w:t>
      </w:r>
    </w:p>
    <w:p w14:paraId="2CAD2F8A" w14:textId="70305B0D" w:rsidR="00994B8C" w:rsidRDefault="00994B8C" w:rsidP="00E60D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Преди четири години седях в залата и си задавах въпроси. Същите, каквито си задавах преди 8, 12 и 16 години. Въпроси, които съм сигурна, че си задава всеки един от вас днес. </w:t>
      </w:r>
    </w:p>
    <w:p w14:paraId="56490BEA" w14:textId="381426A5" w:rsidR="00994B8C" w:rsidRDefault="00994B8C" w:rsidP="00E60D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Притежава ли човекът на трибуната необходимите качества, визията, енергията, смелостта, добрата воля и най-вече опита </w:t>
      </w:r>
      <w:r w:rsidR="00CF14D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 ме представлява. Ще отстоява ли позициите ми</w:t>
      </w:r>
      <w:r w:rsidR="00605C7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Екипен играч ли е и добър дипломат, </w:t>
      </w:r>
      <w:r w:rsidR="00605C72">
        <w:rPr>
          <w:rFonts w:ascii="Times New Roman" w:hAnsi="Times New Roman" w:cs="Times New Roman"/>
          <w:sz w:val="28"/>
          <w:szCs w:val="28"/>
        </w:rPr>
        <w:t xml:space="preserve">умеели да прокарва мостове между различни брегове? </w:t>
      </w:r>
      <w:r w:rsidR="00C0175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амира</w:t>
      </w:r>
      <w:r w:rsidR="00C01753">
        <w:rPr>
          <w:rFonts w:ascii="Times New Roman" w:hAnsi="Times New Roman" w:cs="Times New Roman"/>
          <w:sz w:val="28"/>
          <w:szCs w:val="28"/>
        </w:rPr>
        <w:t xml:space="preserve"> ли</w:t>
      </w:r>
      <w:r>
        <w:rPr>
          <w:rFonts w:ascii="Times New Roman" w:hAnsi="Times New Roman" w:cs="Times New Roman"/>
          <w:sz w:val="28"/>
          <w:szCs w:val="28"/>
        </w:rPr>
        <w:t xml:space="preserve"> решения на трудни казуси? </w:t>
      </w:r>
      <w:r w:rsidR="00C01753">
        <w:rPr>
          <w:rFonts w:ascii="Times New Roman" w:hAnsi="Times New Roman" w:cs="Times New Roman"/>
          <w:sz w:val="28"/>
          <w:szCs w:val="28"/>
        </w:rPr>
        <w:t>С</w:t>
      </w:r>
      <w:r w:rsidR="00605C72">
        <w:rPr>
          <w:rFonts w:ascii="Times New Roman" w:hAnsi="Times New Roman" w:cs="Times New Roman"/>
          <w:sz w:val="28"/>
          <w:szCs w:val="28"/>
        </w:rPr>
        <w:t>плотява</w:t>
      </w:r>
      <w:r w:rsidR="00C01753">
        <w:rPr>
          <w:rFonts w:ascii="Times New Roman" w:hAnsi="Times New Roman" w:cs="Times New Roman"/>
          <w:sz w:val="28"/>
          <w:szCs w:val="28"/>
        </w:rPr>
        <w:t xml:space="preserve"> ли</w:t>
      </w:r>
      <w:r w:rsidR="00605C72">
        <w:rPr>
          <w:rFonts w:ascii="Times New Roman" w:hAnsi="Times New Roman" w:cs="Times New Roman"/>
          <w:sz w:val="28"/>
          <w:szCs w:val="28"/>
        </w:rPr>
        <w:t xml:space="preserve"> хората</w:t>
      </w:r>
      <w:r w:rsidR="00C01753">
        <w:rPr>
          <w:rFonts w:ascii="Times New Roman" w:hAnsi="Times New Roman" w:cs="Times New Roman"/>
          <w:sz w:val="28"/>
          <w:szCs w:val="28"/>
        </w:rPr>
        <w:t>,</w:t>
      </w:r>
      <w:r w:rsidR="00605C72">
        <w:rPr>
          <w:rFonts w:ascii="Times New Roman" w:hAnsi="Times New Roman" w:cs="Times New Roman"/>
          <w:sz w:val="28"/>
          <w:szCs w:val="28"/>
        </w:rPr>
        <w:t xml:space="preserve"> мотивира </w:t>
      </w:r>
      <w:r w:rsidR="00C01753">
        <w:rPr>
          <w:rFonts w:ascii="Times New Roman" w:hAnsi="Times New Roman" w:cs="Times New Roman"/>
          <w:sz w:val="28"/>
          <w:szCs w:val="28"/>
        </w:rPr>
        <w:t xml:space="preserve">ли ги </w:t>
      </w:r>
      <w:r w:rsidR="00605C72">
        <w:rPr>
          <w:rFonts w:ascii="Times New Roman" w:hAnsi="Times New Roman" w:cs="Times New Roman"/>
          <w:sz w:val="28"/>
          <w:szCs w:val="28"/>
        </w:rPr>
        <w:t>за постигане на общи цели?</w:t>
      </w:r>
    </w:p>
    <w:p w14:paraId="4BFD3A5F" w14:textId="6749A798" w:rsidR="00994B8C" w:rsidRDefault="00994B8C" w:rsidP="00E60D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Задавах си тези въпроси</w:t>
      </w:r>
      <w:r w:rsidR="00605C72">
        <w:rPr>
          <w:rFonts w:ascii="Times New Roman" w:hAnsi="Times New Roman" w:cs="Times New Roman"/>
          <w:sz w:val="28"/>
          <w:szCs w:val="28"/>
        </w:rPr>
        <w:t xml:space="preserve"> преди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5C72">
        <w:rPr>
          <w:rFonts w:ascii="Times New Roman" w:hAnsi="Times New Roman" w:cs="Times New Roman"/>
          <w:sz w:val="28"/>
          <w:szCs w:val="28"/>
        </w:rPr>
        <w:t xml:space="preserve"> Зададох си ги и сега, на себе си, преди да застана от другата страна.</w:t>
      </w:r>
    </w:p>
    <w:p w14:paraId="358E81BB" w14:textId="06DA0C7D" w:rsidR="00E60DC0" w:rsidRDefault="00E60DC0" w:rsidP="00E60D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Изцяло новото деканско ръководство, което ще поеме работата през следващите четири години, ще трябва да носи в себе си именно този конструктивен дух на управление. </w:t>
      </w:r>
    </w:p>
    <w:p w14:paraId="080C8548" w14:textId="781B50FE" w:rsidR="00994B8C" w:rsidRDefault="00994B8C" w:rsidP="00E60D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дългогодишния си професионален път в СУ съм минала през всички етапи и добре познавам трудностите на всеки един от тях. </w:t>
      </w:r>
      <w:r w:rsidR="008F7BE7">
        <w:rPr>
          <w:rFonts w:ascii="Times New Roman" w:hAnsi="Times New Roman" w:cs="Times New Roman"/>
          <w:sz w:val="28"/>
          <w:szCs w:val="28"/>
        </w:rPr>
        <w:t>От студент до професор, о</w:t>
      </w:r>
      <w:r>
        <w:rPr>
          <w:rFonts w:ascii="Times New Roman" w:hAnsi="Times New Roman" w:cs="Times New Roman"/>
          <w:sz w:val="28"/>
          <w:szCs w:val="28"/>
        </w:rPr>
        <w:t xml:space="preserve">т изготвяне на седмични разписи до разписването и осъществяването на голям европейски проект за създаване на </w:t>
      </w:r>
      <w:r w:rsidR="00CF14D9">
        <w:rPr>
          <w:rFonts w:ascii="Times New Roman" w:hAnsi="Times New Roman" w:cs="Times New Roman"/>
          <w:sz w:val="28"/>
          <w:szCs w:val="28"/>
        </w:rPr>
        <w:t>международен</w:t>
      </w:r>
      <w:r>
        <w:rPr>
          <w:rFonts w:ascii="Times New Roman" w:hAnsi="Times New Roman" w:cs="Times New Roman"/>
          <w:sz w:val="28"/>
          <w:szCs w:val="28"/>
        </w:rPr>
        <w:t xml:space="preserve"> консорциум по програмата Еразъм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Мундус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Работила съм с всички административни звен</w:t>
      </w:r>
      <w:r w:rsidR="00E17F0B">
        <w:rPr>
          <w:rFonts w:ascii="Times New Roman" w:hAnsi="Times New Roman" w:cs="Times New Roman"/>
          <w:sz w:val="28"/>
          <w:szCs w:val="28"/>
        </w:rPr>
        <w:t>а и то успешно и добронамерено.</w:t>
      </w:r>
    </w:p>
    <w:p w14:paraId="5C3C3F98" w14:textId="6D2C70CC" w:rsidR="00E17F0B" w:rsidRDefault="00E17F0B" w:rsidP="00E60D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2010 </w:t>
      </w:r>
      <w:r w:rsidR="00C0175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ръководя специалност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Японистика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имам късмета да принадлежа на една катедра</w:t>
      </w:r>
      <w:r w:rsidR="00605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със значителни успехи от последните няколко години, благодарение на изключителен екипен дух и добра воля. Без тези успехи и безусловната подкрепа на всички свои колеги, днес нямаше да съм изправена пред вас.</w:t>
      </w:r>
    </w:p>
    <w:p w14:paraId="481A0BBF" w14:textId="76130802" w:rsidR="00390247" w:rsidRDefault="00E17F0B" w:rsidP="00E60D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Всяка </w:t>
      </w:r>
      <w:r w:rsidR="00CF14D9">
        <w:rPr>
          <w:rFonts w:ascii="Times New Roman" w:hAnsi="Times New Roman" w:cs="Times New Roman"/>
          <w:sz w:val="28"/>
          <w:szCs w:val="28"/>
        </w:rPr>
        <w:t>специалност</w:t>
      </w:r>
      <w:r>
        <w:rPr>
          <w:rFonts w:ascii="Times New Roman" w:hAnsi="Times New Roman" w:cs="Times New Roman"/>
          <w:sz w:val="28"/>
          <w:szCs w:val="28"/>
        </w:rPr>
        <w:t xml:space="preserve"> в нашия факултет има своя път и своята специфика. Срещите от последни</w:t>
      </w:r>
      <w:r w:rsidR="00C01753">
        <w:rPr>
          <w:rFonts w:ascii="Times New Roman" w:hAnsi="Times New Roman" w:cs="Times New Roman"/>
          <w:sz w:val="28"/>
          <w:szCs w:val="28"/>
        </w:rPr>
        <w:t>те седмици</w:t>
      </w:r>
      <w:r>
        <w:rPr>
          <w:rFonts w:ascii="Times New Roman" w:hAnsi="Times New Roman" w:cs="Times New Roman"/>
          <w:sz w:val="28"/>
          <w:szCs w:val="28"/>
        </w:rPr>
        <w:t xml:space="preserve"> с всички катедри и ФСС, с всички вас, както и краткото ми участие в деканското ръководство през последната година ми помогнаха да осъзная именно тази значимост и уникалност на всички специалности в този факултет. Фундаменталният културен принос на езици и култури, които се изучават в Класическа филология,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Иранистика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Регионалното стратегическо значение на специалности като новогръцка филология, румънска филология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Тюркология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; геополитическ</w:t>
      </w:r>
      <w:r w:rsidR="00CF14D9">
        <w:rPr>
          <w:rFonts w:ascii="Times New Roman" w:hAnsi="Times New Roman" w:cs="Times New Roman"/>
          <w:sz w:val="28"/>
          <w:szCs w:val="28"/>
        </w:rPr>
        <w:t>ата значимост</w:t>
      </w:r>
      <w:r>
        <w:rPr>
          <w:rFonts w:ascii="Times New Roman" w:hAnsi="Times New Roman" w:cs="Times New Roman"/>
          <w:sz w:val="28"/>
          <w:szCs w:val="28"/>
        </w:rPr>
        <w:t xml:space="preserve"> на специалности като Арменистика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кавказология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унгаристика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цивилизационния принос на културите, изучавани в специалности </w:t>
      </w:r>
      <w:r w:rsidR="00C01753">
        <w:rPr>
          <w:rFonts w:ascii="Times New Roman" w:hAnsi="Times New Roman" w:cs="Times New Roman"/>
          <w:sz w:val="28"/>
          <w:szCs w:val="28"/>
        </w:rPr>
        <w:t xml:space="preserve">Арабистика, </w:t>
      </w:r>
      <w:r>
        <w:rPr>
          <w:rFonts w:ascii="Times New Roman" w:hAnsi="Times New Roman" w:cs="Times New Roman"/>
          <w:sz w:val="28"/>
          <w:szCs w:val="28"/>
        </w:rPr>
        <w:t xml:space="preserve">Френска и Италианска филологии; политическата и икономическа </w:t>
      </w:r>
      <w:r w:rsidR="00CF14D9">
        <w:rPr>
          <w:rFonts w:ascii="Times New Roman" w:hAnsi="Times New Roman" w:cs="Times New Roman"/>
          <w:sz w:val="28"/>
          <w:szCs w:val="28"/>
        </w:rPr>
        <w:t xml:space="preserve">роля на страните, чиито езици и култури се </w:t>
      </w:r>
      <w:r w:rsidR="00CF14D9">
        <w:rPr>
          <w:rFonts w:ascii="Times New Roman" w:hAnsi="Times New Roman" w:cs="Times New Roman"/>
          <w:sz w:val="28"/>
          <w:szCs w:val="28"/>
        </w:rPr>
        <w:lastRenderedPageBreak/>
        <w:t>представят от</w:t>
      </w:r>
      <w:r>
        <w:rPr>
          <w:rFonts w:ascii="Times New Roman" w:hAnsi="Times New Roman" w:cs="Times New Roman"/>
          <w:sz w:val="28"/>
          <w:szCs w:val="28"/>
        </w:rPr>
        <w:t xml:space="preserve"> специалности като Немска филология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скандинавистика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мъдростта и иновациите на Изтока, които носят със себе си специалности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Китаистика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Кореистика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Японистика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390247">
        <w:rPr>
          <w:rFonts w:ascii="Times New Roman" w:hAnsi="Times New Roman" w:cs="Times New Roman"/>
          <w:sz w:val="28"/>
          <w:szCs w:val="28"/>
        </w:rPr>
        <w:t xml:space="preserve">невероятните перспективи за бъдещо развитие на специалности като Педагогика на обучението по чужд език, </w:t>
      </w:r>
      <w:proofErr w:type="spellStart"/>
      <w:r w:rsidR="00390247">
        <w:rPr>
          <w:rFonts w:ascii="Times New Roman" w:hAnsi="Times New Roman" w:cs="Times New Roman"/>
          <w:sz w:val="28"/>
          <w:szCs w:val="28"/>
        </w:rPr>
        <w:t>Африканистика</w:t>
      </w:r>
      <w:proofErr w:type="spellEnd"/>
      <w:r w:rsidR="00390247">
        <w:rPr>
          <w:rFonts w:ascii="Times New Roman" w:hAnsi="Times New Roman" w:cs="Times New Roman"/>
          <w:sz w:val="28"/>
          <w:szCs w:val="28"/>
        </w:rPr>
        <w:t xml:space="preserve"> и ЮИЮА; институционалната значимост на катедрата по западни езици; актуалността на специалности като Испанска филология</w:t>
      </w:r>
      <w:r w:rsidR="00CF14D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90247">
        <w:rPr>
          <w:rFonts w:ascii="Times New Roman" w:hAnsi="Times New Roman" w:cs="Times New Roman"/>
          <w:sz w:val="28"/>
          <w:szCs w:val="28"/>
        </w:rPr>
        <w:t>Португалистика</w:t>
      </w:r>
      <w:proofErr w:type="spellEnd"/>
      <w:r w:rsidR="003902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90247">
        <w:rPr>
          <w:rFonts w:ascii="Times New Roman" w:hAnsi="Times New Roman" w:cs="Times New Roman"/>
          <w:sz w:val="28"/>
          <w:szCs w:val="28"/>
        </w:rPr>
        <w:t>лузофонски</w:t>
      </w:r>
      <w:proofErr w:type="spellEnd"/>
      <w:r w:rsidR="00390247">
        <w:rPr>
          <w:rFonts w:ascii="Times New Roman" w:hAnsi="Times New Roman" w:cs="Times New Roman"/>
          <w:sz w:val="28"/>
          <w:szCs w:val="28"/>
        </w:rPr>
        <w:t xml:space="preserve"> изследвания; и разбира се – гръбнакът на нашия факултет – </w:t>
      </w:r>
      <w:proofErr w:type="spellStart"/>
      <w:r w:rsidR="00390247">
        <w:rPr>
          <w:rFonts w:ascii="Times New Roman" w:hAnsi="Times New Roman" w:cs="Times New Roman"/>
          <w:sz w:val="28"/>
          <w:szCs w:val="28"/>
        </w:rPr>
        <w:t>Англицистика</w:t>
      </w:r>
      <w:proofErr w:type="spellEnd"/>
      <w:r w:rsidR="003902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90247">
        <w:rPr>
          <w:rFonts w:ascii="Times New Roman" w:hAnsi="Times New Roman" w:cs="Times New Roman"/>
          <w:sz w:val="28"/>
          <w:szCs w:val="28"/>
        </w:rPr>
        <w:t>Американистика</w:t>
      </w:r>
      <w:proofErr w:type="spellEnd"/>
      <w:r w:rsidR="00390247">
        <w:rPr>
          <w:rFonts w:ascii="Times New Roman" w:hAnsi="Times New Roman" w:cs="Times New Roman"/>
          <w:sz w:val="28"/>
          <w:szCs w:val="28"/>
        </w:rPr>
        <w:t>.</w:t>
      </w:r>
    </w:p>
    <w:p w14:paraId="20D9B92C" w14:textId="77777777" w:rsidR="00390247" w:rsidRDefault="00390247" w:rsidP="00E60D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Факултет с огромен потенциал за развитие и принос както на национално, така и на регионално и световно ниво.</w:t>
      </w:r>
    </w:p>
    <w:p w14:paraId="589A75DB" w14:textId="4C089320" w:rsidR="00390247" w:rsidRDefault="00390247" w:rsidP="00E60D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Опитът ми дотук ме кара да вярвам, че всички заедно можем да се справим с предизвикателствата на нашето време – с недостатъчното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финанансиране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признание на нашия труд за общественото развитие, с демографската криза, с битовите и логистични проблеми, с ефектите на реформите в средното образование</w:t>
      </w:r>
      <w:r w:rsidR="00CF14D9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 проблеми породени от политическата нестабилност в последните години и сериозните изпитания на кризи като пандемията от КОВИД-19, липсата на стратегия за развитие на културата в България, с несигурността, п</w:t>
      </w:r>
      <w:r w:rsidR="00CF14D9">
        <w:rPr>
          <w:rFonts w:ascii="Times New Roman" w:hAnsi="Times New Roman" w:cs="Times New Roman"/>
          <w:sz w:val="28"/>
          <w:szCs w:val="28"/>
        </w:rPr>
        <w:t>редизвикана</w:t>
      </w:r>
      <w:r>
        <w:rPr>
          <w:rFonts w:ascii="Times New Roman" w:hAnsi="Times New Roman" w:cs="Times New Roman"/>
          <w:sz w:val="28"/>
          <w:szCs w:val="28"/>
        </w:rPr>
        <w:t xml:space="preserve"> от военните действия само на няколко стотин километра от нас</w:t>
      </w:r>
      <w:r w:rsidR="00CF14D9">
        <w:rPr>
          <w:rFonts w:ascii="Times New Roman" w:hAnsi="Times New Roman" w:cs="Times New Roman"/>
          <w:sz w:val="28"/>
          <w:szCs w:val="28"/>
        </w:rPr>
        <w:t>. С вътрешните конфликти, често породени от всичко изброено дотук.</w:t>
      </w:r>
    </w:p>
    <w:p w14:paraId="1358B9AC" w14:textId="77777777" w:rsidR="00390247" w:rsidRDefault="00390247" w:rsidP="00E60D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Вярвам в потенциала на всеки един – студент, докторант, изследовател, асистент, доцент, професор или администратор. В потенциала на всички ни заедно.</w:t>
      </w:r>
    </w:p>
    <w:p w14:paraId="28C1E29B" w14:textId="00EDD8C0" w:rsidR="00605C72" w:rsidRDefault="00390247" w:rsidP="00E60D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повечето от вас разговаряхме през </w:t>
      </w:r>
      <w:r w:rsidR="00C01753">
        <w:rPr>
          <w:rFonts w:ascii="Times New Roman" w:hAnsi="Times New Roman" w:cs="Times New Roman"/>
          <w:sz w:val="28"/>
          <w:szCs w:val="28"/>
        </w:rPr>
        <w:t>изминалите няколко седмици</w:t>
      </w:r>
      <w:r>
        <w:rPr>
          <w:rFonts w:ascii="Times New Roman" w:hAnsi="Times New Roman" w:cs="Times New Roman"/>
          <w:sz w:val="28"/>
          <w:szCs w:val="28"/>
        </w:rPr>
        <w:t xml:space="preserve"> и предполагам всички са се запознали с мандатната ми програма, която представих на академичната общност през последн</w:t>
      </w:r>
      <w:r w:rsidR="00C01753">
        <w:rPr>
          <w:rFonts w:ascii="Times New Roman" w:hAnsi="Times New Roman" w:cs="Times New Roman"/>
          <w:sz w:val="28"/>
          <w:szCs w:val="28"/>
        </w:rPr>
        <w:t>ите дни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05C72">
        <w:rPr>
          <w:rFonts w:ascii="Times New Roman" w:hAnsi="Times New Roman" w:cs="Times New Roman"/>
          <w:sz w:val="28"/>
          <w:szCs w:val="28"/>
        </w:rPr>
        <w:t xml:space="preserve">Мандатна програма, която изградих и допълних благодарение на срещите с вас, </w:t>
      </w:r>
      <w:r w:rsidR="00C01753">
        <w:rPr>
          <w:rFonts w:ascii="Times New Roman" w:hAnsi="Times New Roman" w:cs="Times New Roman"/>
          <w:sz w:val="28"/>
          <w:szCs w:val="28"/>
        </w:rPr>
        <w:t xml:space="preserve">на </w:t>
      </w:r>
      <w:r w:rsidR="00605C72">
        <w:rPr>
          <w:rFonts w:ascii="Times New Roman" w:hAnsi="Times New Roman" w:cs="Times New Roman"/>
          <w:sz w:val="28"/>
          <w:szCs w:val="28"/>
        </w:rPr>
        <w:t xml:space="preserve">разговорите, идеите, приоритетите и проблемите, които споделихте. </w:t>
      </w:r>
    </w:p>
    <w:p w14:paraId="136E22A9" w14:textId="6528AAA5" w:rsidR="00605C72" w:rsidRDefault="00E60DC0" w:rsidP="00E60D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Представената </w:t>
      </w:r>
      <w:r w:rsidR="00605C72">
        <w:rPr>
          <w:rFonts w:ascii="Times New Roman" w:hAnsi="Times New Roman" w:cs="Times New Roman"/>
          <w:sz w:val="28"/>
          <w:szCs w:val="28"/>
        </w:rPr>
        <w:t>мандатна програма отразява процес</w:t>
      </w:r>
      <w:r>
        <w:rPr>
          <w:rFonts w:ascii="Times New Roman" w:hAnsi="Times New Roman" w:cs="Times New Roman"/>
          <w:sz w:val="28"/>
          <w:szCs w:val="28"/>
        </w:rPr>
        <w:t>ите</w:t>
      </w:r>
      <w:r w:rsidR="00605C72">
        <w:rPr>
          <w:rFonts w:ascii="Times New Roman" w:hAnsi="Times New Roman" w:cs="Times New Roman"/>
          <w:sz w:val="28"/>
          <w:szCs w:val="28"/>
        </w:rPr>
        <w:t xml:space="preserve"> в нашия факултет </w:t>
      </w:r>
      <w:r>
        <w:rPr>
          <w:rFonts w:ascii="Times New Roman" w:hAnsi="Times New Roman" w:cs="Times New Roman"/>
          <w:sz w:val="28"/>
          <w:szCs w:val="28"/>
        </w:rPr>
        <w:t xml:space="preserve">в четири основни направления: </w:t>
      </w:r>
      <w:r w:rsidR="00605C72">
        <w:rPr>
          <w:rFonts w:ascii="Times New Roman" w:hAnsi="Times New Roman" w:cs="Times New Roman"/>
          <w:sz w:val="28"/>
          <w:szCs w:val="28"/>
        </w:rPr>
        <w:t>национална и международна позиции,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C72">
        <w:rPr>
          <w:rFonts w:ascii="Times New Roman" w:hAnsi="Times New Roman" w:cs="Times New Roman"/>
          <w:sz w:val="28"/>
          <w:szCs w:val="28"/>
        </w:rPr>
        <w:t>образователни и научно-изследователски успехи.</w:t>
      </w:r>
      <w:r w:rsidR="00526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="00526376">
        <w:rPr>
          <w:rFonts w:ascii="Times New Roman" w:hAnsi="Times New Roman" w:cs="Times New Roman"/>
          <w:sz w:val="28"/>
          <w:szCs w:val="28"/>
        </w:rPr>
        <w:t xml:space="preserve">са взаимосвързани и </w:t>
      </w:r>
      <w:r>
        <w:rPr>
          <w:rFonts w:ascii="Times New Roman" w:hAnsi="Times New Roman" w:cs="Times New Roman"/>
          <w:sz w:val="28"/>
          <w:szCs w:val="28"/>
        </w:rPr>
        <w:t xml:space="preserve"> заедно </w:t>
      </w:r>
      <w:r w:rsidR="00537D72">
        <w:rPr>
          <w:rFonts w:ascii="Times New Roman" w:hAnsi="Times New Roman" w:cs="Times New Roman"/>
          <w:sz w:val="28"/>
          <w:szCs w:val="28"/>
        </w:rPr>
        <w:t>осигуряват развитието на нашия факултет</w:t>
      </w:r>
      <w:r w:rsidR="00526376">
        <w:rPr>
          <w:rFonts w:ascii="Times New Roman" w:hAnsi="Times New Roman" w:cs="Times New Roman"/>
          <w:sz w:val="28"/>
          <w:szCs w:val="28"/>
        </w:rPr>
        <w:t>.</w:t>
      </w:r>
    </w:p>
    <w:p w14:paraId="0CD91C09" w14:textId="0E13F1D5" w:rsidR="00526376" w:rsidRDefault="00526376" w:rsidP="00E60D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Националната позиция е свързана с отстояване </w:t>
      </w:r>
      <w:r w:rsidR="00537D7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мястото и ролята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хуманитаристи</w:t>
      </w:r>
      <w:r w:rsidR="00537D72">
        <w:rPr>
          <w:rFonts w:ascii="Times New Roman" w:hAnsi="Times New Roman" w:cs="Times New Roman"/>
          <w:sz w:val="28"/>
          <w:szCs w:val="28"/>
        </w:rPr>
        <w:t>ката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развитието на обществото, затова основни принципи на работа в нея са връзката с обществото и управленските органи в държавата. Международната позиция е свързана с присъствието ни в международната академична и научна инфраструктура, затова залага на </w:t>
      </w:r>
      <w:r>
        <w:rPr>
          <w:rFonts w:ascii="Times New Roman" w:hAnsi="Times New Roman" w:cs="Times New Roman"/>
          <w:sz w:val="28"/>
          <w:szCs w:val="28"/>
        </w:rPr>
        <w:lastRenderedPageBreak/>
        <w:t>международна екипна дейност, входяща и изходяща мобилност</w:t>
      </w:r>
      <w:r w:rsidR="00537D72">
        <w:rPr>
          <w:rFonts w:ascii="Times New Roman" w:hAnsi="Times New Roman" w:cs="Times New Roman"/>
          <w:sz w:val="28"/>
          <w:szCs w:val="28"/>
        </w:rPr>
        <w:t>, нови идеи за сътрудничество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E1C520" w14:textId="1D0BFD93" w:rsidR="00526376" w:rsidRDefault="00526376" w:rsidP="00E60D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Образователните успехи се осигуряват от актуални и гъвкави учебни планове, модернизация на учебния процес, нови хоризонти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интердисциплинарността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както и от тясната връзка с бъдещите, настоящите и бившите </w:t>
      </w:r>
      <w:r w:rsidR="00C01753">
        <w:rPr>
          <w:rFonts w:ascii="Times New Roman" w:hAnsi="Times New Roman" w:cs="Times New Roman"/>
          <w:sz w:val="28"/>
          <w:szCs w:val="28"/>
        </w:rPr>
        <w:t xml:space="preserve">наши </w:t>
      </w:r>
      <w:r>
        <w:rPr>
          <w:rFonts w:ascii="Times New Roman" w:hAnsi="Times New Roman" w:cs="Times New Roman"/>
          <w:sz w:val="28"/>
          <w:szCs w:val="28"/>
        </w:rPr>
        <w:t>студенти.</w:t>
      </w:r>
    </w:p>
    <w:p w14:paraId="12767CE2" w14:textId="10FFD7B5" w:rsidR="00526376" w:rsidRDefault="00526376" w:rsidP="00E60D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Научно-изследователските успехи се градят върху активно участие в глобалните научни структури, разгръщане на проектния потенциал на факултета, насърчаване на творческия импулс и поощряване на добрите практики</w:t>
      </w:r>
      <w:r w:rsidR="00C01753">
        <w:rPr>
          <w:rFonts w:ascii="Times New Roman" w:hAnsi="Times New Roman" w:cs="Times New Roman"/>
          <w:sz w:val="28"/>
          <w:szCs w:val="28"/>
        </w:rPr>
        <w:t xml:space="preserve"> и постижения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FE93F3" w14:textId="79AABADD" w:rsidR="00605C72" w:rsidRDefault="00E60DC0" w:rsidP="00E60D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Всяко едно от тези направления е взаимообвързано с останалите, а общият подем в дейностите по тези четири </w:t>
      </w:r>
      <w:r w:rsidR="00C01753">
        <w:rPr>
          <w:rFonts w:ascii="Times New Roman" w:hAnsi="Times New Roman" w:cs="Times New Roman"/>
          <w:sz w:val="28"/>
          <w:szCs w:val="28"/>
        </w:rPr>
        <w:t>вектора</w:t>
      </w:r>
      <w:r>
        <w:rPr>
          <w:rFonts w:ascii="Times New Roman" w:hAnsi="Times New Roman" w:cs="Times New Roman"/>
          <w:sz w:val="28"/>
          <w:szCs w:val="28"/>
        </w:rPr>
        <w:t xml:space="preserve"> ще доведе до цялостно подобряване работата на факултета. Условие за успех за всички направления е</w:t>
      </w:r>
      <w:r w:rsidR="00526376">
        <w:rPr>
          <w:rFonts w:ascii="Times New Roman" w:hAnsi="Times New Roman" w:cs="Times New Roman"/>
          <w:sz w:val="28"/>
          <w:szCs w:val="28"/>
        </w:rPr>
        <w:t xml:space="preserve"> добра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526376">
        <w:rPr>
          <w:rFonts w:ascii="Times New Roman" w:hAnsi="Times New Roman" w:cs="Times New Roman"/>
          <w:sz w:val="28"/>
          <w:szCs w:val="28"/>
        </w:rPr>
        <w:t xml:space="preserve"> воля, добра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526376">
        <w:rPr>
          <w:rFonts w:ascii="Times New Roman" w:hAnsi="Times New Roman" w:cs="Times New Roman"/>
          <w:sz w:val="28"/>
          <w:szCs w:val="28"/>
        </w:rPr>
        <w:t xml:space="preserve"> комуникация и активност на всеки един член на </w:t>
      </w:r>
      <w:r>
        <w:rPr>
          <w:rFonts w:ascii="Times New Roman" w:hAnsi="Times New Roman" w:cs="Times New Roman"/>
          <w:sz w:val="28"/>
          <w:szCs w:val="28"/>
        </w:rPr>
        <w:t>факултета</w:t>
      </w:r>
      <w:r w:rsidR="00526376">
        <w:rPr>
          <w:rFonts w:ascii="Times New Roman" w:hAnsi="Times New Roman" w:cs="Times New Roman"/>
          <w:sz w:val="28"/>
          <w:szCs w:val="28"/>
        </w:rPr>
        <w:t>.</w:t>
      </w:r>
    </w:p>
    <w:p w14:paraId="6DCC35BB" w14:textId="573E8F3A" w:rsidR="00390247" w:rsidRDefault="00390247" w:rsidP="00E60D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влизане в залата всеки е </w:t>
      </w:r>
      <w:r w:rsidR="00C01753">
        <w:rPr>
          <w:rFonts w:ascii="Times New Roman" w:hAnsi="Times New Roman" w:cs="Times New Roman"/>
          <w:sz w:val="28"/>
          <w:szCs w:val="28"/>
        </w:rPr>
        <w:t xml:space="preserve">имал възможност да </w:t>
      </w:r>
      <w:r>
        <w:rPr>
          <w:rFonts w:ascii="Times New Roman" w:hAnsi="Times New Roman" w:cs="Times New Roman"/>
          <w:sz w:val="28"/>
          <w:szCs w:val="28"/>
        </w:rPr>
        <w:t>получи</w:t>
      </w:r>
      <w:r w:rsidR="00C01753">
        <w:rPr>
          <w:rFonts w:ascii="Times New Roman" w:hAnsi="Times New Roman" w:cs="Times New Roman"/>
          <w:sz w:val="28"/>
          <w:szCs w:val="28"/>
        </w:rPr>
        <w:t xml:space="preserve"> една</w:t>
      </w:r>
      <w:r>
        <w:rPr>
          <w:rFonts w:ascii="Times New Roman" w:hAnsi="Times New Roman" w:cs="Times New Roman"/>
          <w:sz w:val="28"/>
          <w:szCs w:val="28"/>
        </w:rPr>
        <w:t xml:space="preserve"> част от идеите, които се надявам да внедря, за да изпълня тази мандатна програма. Това са само част от възможните решения, които вярвам, че ще подобрят</w:t>
      </w:r>
      <w:r w:rsidR="00CF14D9">
        <w:rPr>
          <w:rFonts w:ascii="Times New Roman" w:hAnsi="Times New Roman" w:cs="Times New Roman"/>
          <w:sz w:val="28"/>
          <w:szCs w:val="28"/>
        </w:rPr>
        <w:t xml:space="preserve"> статуквото и ще развият Факултета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142B29" w14:textId="2AFEF13E" w:rsidR="00FD2ED1" w:rsidRDefault="00C01753" w:rsidP="00E60D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Първата</w:t>
      </w:r>
      <w:r w:rsidR="00390247">
        <w:rPr>
          <w:rFonts w:ascii="Times New Roman" w:hAnsi="Times New Roman" w:cs="Times New Roman"/>
          <w:sz w:val="28"/>
          <w:szCs w:val="28"/>
        </w:rPr>
        <w:t xml:space="preserve"> от тях наричам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Constellatio</w:t>
      </w:r>
      <w:proofErr w:type="spellEnd"/>
      <w:r w:rsidRPr="00C017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Prosperitatis</w:t>
      </w:r>
      <w:proofErr w:type="spellEnd"/>
      <w:r w:rsidR="00390247">
        <w:rPr>
          <w:rFonts w:ascii="Times New Roman" w:hAnsi="Times New Roman" w:cs="Times New Roman"/>
          <w:sz w:val="28"/>
          <w:szCs w:val="28"/>
        </w:rPr>
        <w:t xml:space="preserve"> и това е </w:t>
      </w:r>
      <w:r w:rsidR="00FD2ED1">
        <w:rPr>
          <w:rFonts w:ascii="Times New Roman" w:hAnsi="Times New Roman" w:cs="Times New Roman"/>
          <w:sz w:val="28"/>
          <w:szCs w:val="28"/>
        </w:rPr>
        <w:t xml:space="preserve">формат за отчитане на индивидуални и групови успехи в четирите направления, които визирам в мандатната си програма. Чрез тази пилотна </w:t>
      </w:r>
      <w:r w:rsidR="00E60DC0">
        <w:rPr>
          <w:rFonts w:ascii="Times New Roman" w:hAnsi="Times New Roman" w:cs="Times New Roman"/>
          <w:sz w:val="28"/>
          <w:szCs w:val="28"/>
        </w:rPr>
        <w:t>платформа</w:t>
      </w:r>
      <w:r w:rsidR="00FD2ED1">
        <w:rPr>
          <w:rFonts w:ascii="Times New Roman" w:hAnsi="Times New Roman" w:cs="Times New Roman"/>
          <w:sz w:val="28"/>
          <w:szCs w:val="28"/>
        </w:rPr>
        <w:t xml:space="preserve"> ще можем да следим интензитета и ефекта от нашата работа, за да насочваме усилията си там, където има още място за подобрение.</w:t>
      </w:r>
      <w:r w:rsidR="008F7BE7">
        <w:rPr>
          <w:rFonts w:ascii="Times New Roman" w:hAnsi="Times New Roman" w:cs="Times New Roman"/>
          <w:sz w:val="28"/>
          <w:szCs w:val="28"/>
        </w:rPr>
        <w:t xml:space="preserve"> </w:t>
      </w:r>
      <w:r w:rsidR="00CF14D9">
        <w:rPr>
          <w:rFonts w:ascii="Times New Roman" w:hAnsi="Times New Roman" w:cs="Times New Roman"/>
          <w:sz w:val="28"/>
          <w:szCs w:val="28"/>
        </w:rPr>
        <w:t xml:space="preserve">И да поощряваме там, където има устойчиво развитие. </w:t>
      </w:r>
    </w:p>
    <w:p w14:paraId="06D18382" w14:textId="3D2636C4" w:rsidR="00FD2ED1" w:rsidRDefault="00FD2ED1" w:rsidP="00E60D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 идея е платформата за добри практики, където да споделяме всички ефективни модели, които сме разработили индивидуално или</w:t>
      </w:r>
      <w:r w:rsidR="00105EB7">
        <w:rPr>
          <w:rFonts w:ascii="Times New Roman" w:hAnsi="Times New Roman" w:cs="Times New Roman"/>
          <w:sz w:val="28"/>
          <w:szCs w:val="28"/>
        </w:rPr>
        <w:t xml:space="preserve"> колективно</w:t>
      </w:r>
      <w:r>
        <w:rPr>
          <w:rFonts w:ascii="Times New Roman" w:hAnsi="Times New Roman" w:cs="Times New Roman"/>
          <w:sz w:val="28"/>
          <w:szCs w:val="28"/>
        </w:rPr>
        <w:t>, за да има поток на информацията и възможност да черпим от ценния опит на нашите колеги, за да работим съвместно за развитието на факултета.</w:t>
      </w:r>
      <w:r w:rsidR="00F92F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FB9EDE" w14:textId="709670EB" w:rsidR="00074A3C" w:rsidRDefault="00FD2ED1" w:rsidP="00E60D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трето място поставям мрежата от работни групи, които да включват в състава си на доброволен и свободен принцип всеки, който желае да работи за подобряване на статуквото – да се включи със своите идеи, енергия, квалификация и опит. Изброила съм само няколко възможни работни груп</w:t>
      </w:r>
      <w:r w:rsidR="00C01753">
        <w:rPr>
          <w:rFonts w:ascii="Times New Roman" w:hAnsi="Times New Roman" w:cs="Times New Roman"/>
          <w:sz w:val="28"/>
          <w:szCs w:val="28"/>
        </w:rPr>
        <w:t>и, но списъкът е отворен.</w:t>
      </w:r>
      <w:r>
        <w:rPr>
          <w:rFonts w:ascii="Times New Roman" w:hAnsi="Times New Roman" w:cs="Times New Roman"/>
          <w:sz w:val="28"/>
          <w:szCs w:val="28"/>
        </w:rPr>
        <w:t xml:space="preserve"> РГ „</w:t>
      </w:r>
      <w:r w:rsidR="00E60DC0">
        <w:rPr>
          <w:rFonts w:ascii="Times New Roman" w:hAnsi="Times New Roman" w:cs="Times New Roman"/>
          <w:sz w:val="28"/>
          <w:szCs w:val="28"/>
        </w:rPr>
        <w:t>Дигитална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E60D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която да допринесе за подобряване на интернет присъствието чрез сайта на факултета и </w:t>
      </w:r>
      <w:r w:rsidR="00C01753">
        <w:rPr>
          <w:rFonts w:ascii="Times New Roman" w:hAnsi="Times New Roman" w:cs="Times New Roman"/>
          <w:sz w:val="28"/>
          <w:szCs w:val="28"/>
        </w:rPr>
        <w:t xml:space="preserve">други </w:t>
      </w:r>
      <w:r>
        <w:rPr>
          <w:rFonts w:ascii="Times New Roman" w:hAnsi="Times New Roman" w:cs="Times New Roman"/>
          <w:sz w:val="28"/>
          <w:szCs w:val="28"/>
        </w:rPr>
        <w:t xml:space="preserve">аудио-визуални </w:t>
      </w:r>
      <w:r w:rsidR="00C01753">
        <w:rPr>
          <w:rFonts w:ascii="Times New Roman" w:hAnsi="Times New Roman" w:cs="Times New Roman"/>
          <w:sz w:val="28"/>
          <w:szCs w:val="28"/>
        </w:rPr>
        <w:t>продукти</w:t>
      </w:r>
      <w:r>
        <w:rPr>
          <w:rFonts w:ascii="Times New Roman" w:hAnsi="Times New Roman" w:cs="Times New Roman"/>
          <w:sz w:val="28"/>
          <w:szCs w:val="28"/>
        </w:rPr>
        <w:t>. РГ „</w:t>
      </w:r>
      <w:r w:rsidR="00E60DC0">
        <w:rPr>
          <w:rFonts w:ascii="Times New Roman" w:hAnsi="Times New Roman" w:cs="Times New Roman"/>
          <w:sz w:val="28"/>
          <w:szCs w:val="28"/>
        </w:rPr>
        <w:t>Отворена</w:t>
      </w:r>
      <w:r>
        <w:rPr>
          <w:rFonts w:ascii="Times New Roman" w:hAnsi="Times New Roman" w:cs="Times New Roman"/>
          <w:sz w:val="28"/>
          <w:szCs w:val="28"/>
        </w:rPr>
        <w:t>“, ко</w:t>
      </w:r>
      <w:r w:rsidR="00E60DC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то да разгърне потенциала за връзка с обществото чрез публични събития, празници на езиците и културите,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научно-популярни курсове и лекции. РГ „Стратегическа“, която да проучва и съдейства за участието на факултета в международни консорциуми и мрежи. РГ „Инфраструктурна“, която да съдейства за решаването на належащи битови и логистични проблеми, включително с привличане на външно финансиране. РГ „Комуникационна“ за засилване на връзката с работодателите и бизнеса, с училищата и </w:t>
      </w:r>
      <w:r w:rsidR="00E60DC0">
        <w:rPr>
          <w:rFonts w:ascii="Times New Roman" w:hAnsi="Times New Roman" w:cs="Times New Roman"/>
          <w:sz w:val="28"/>
          <w:szCs w:val="28"/>
        </w:rPr>
        <w:t>възпитаниците</w:t>
      </w:r>
      <w:r>
        <w:rPr>
          <w:rFonts w:ascii="Times New Roman" w:hAnsi="Times New Roman" w:cs="Times New Roman"/>
          <w:sz w:val="28"/>
          <w:szCs w:val="28"/>
        </w:rPr>
        <w:t xml:space="preserve"> на Факултета. </w:t>
      </w:r>
      <w:r w:rsidR="00074A3C">
        <w:rPr>
          <w:rFonts w:ascii="Times New Roman" w:hAnsi="Times New Roman" w:cs="Times New Roman"/>
          <w:sz w:val="28"/>
          <w:szCs w:val="28"/>
        </w:rPr>
        <w:t xml:space="preserve">Работните групи </w:t>
      </w:r>
      <w:r w:rsidR="00105EB7">
        <w:rPr>
          <w:rFonts w:ascii="Times New Roman" w:hAnsi="Times New Roman" w:cs="Times New Roman"/>
          <w:sz w:val="28"/>
          <w:szCs w:val="28"/>
        </w:rPr>
        <w:t>функционират</w:t>
      </w:r>
      <w:r w:rsidR="00074A3C">
        <w:rPr>
          <w:rFonts w:ascii="Times New Roman" w:hAnsi="Times New Roman" w:cs="Times New Roman"/>
          <w:sz w:val="28"/>
          <w:szCs w:val="28"/>
        </w:rPr>
        <w:t xml:space="preserve"> в тясно сътрудничество с ресорните заместник декани и съответните </w:t>
      </w:r>
      <w:r w:rsidR="00105EB7">
        <w:rPr>
          <w:rFonts w:ascii="Times New Roman" w:hAnsi="Times New Roman" w:cs="Times New Roman"/>
          <w:sz w:val="28"/>
          <w:szCs w:val="28"/>
        </w:rPr>
        <w:t>звена</w:t>
      </w:r>
      <w:r w:rsidR="00074A3C">
        <w:rPr>
          <w:rFonts w:ascii="Times New Roman" w:hAnsi="Times New Roman" w:cs="Times New Roman"/>
          <w:sz w:val="28"/>
          <w:szCs w:val="28"/>
        </w:rPr>
        <w:t xml:space="preserve"> към Университета.</w:t>
      </w:r>
    </w:p>
    <w:p w14:paraId="5A668961" w14:textId="2DF95D1F" w:rsidR="00C81C11" w:rsidRDefault="00FD2ED1" w:rsidP="00E60D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 са само идеи, които ще бъдат развивани чрез активното участие на всеки един от вас.</w:t>
      </w:r>
      <w:r w:rsidR="00C81C11">
        <w:rPr>
          <w:rFonts w:ascii="Times New Roman" w:hAnsi="Times New Roman" w:cs="Times New Roman"/>
          <w:sz w:val="28"/>
          <w:szCs w:val="28"/>
        </w:rPr>
        <w:t xml:space="preserve"> Защото всеки носи в себе си и знанието, и опита, и желанието за индивидуално развитие, за развитие на специалността</w:t>
      </w:r>
      <w:r w:rsidR="00105EB7">
        <w:rPr>
          <w:rFonts w:ascii="Times New Roman" w:hAnsi="Times New Roman" w:cs="Times New Roman"/>
          <w:sz w:val="28"/>
          <w:szCs w:val="28"/>
        </w:rPr>
        <w:t>, към която принадлежи,</w:t>
      </w:r>
      <w:r w:rsidR="00C81C11">
        <w:rPr>
          <w:rFonts w:ascii="Times New Roman" w:hAnsi="Times New Roman" w:cs="Times New Roman"/>
          <w:sz w:val="28"/>
          <w:szCs w:val="28"/>
        </w:rPr>
        <w:t xml:space="preserve"> и катедрата, за развитието на Факултета и Университета.</w:t>
      </w:r>
    </w:p>
    <w:p w14:paraId="7BF285E1" w14:textId="5C739F6B" w:rsidR="008F7BE7" w:rsidRDefault="008F7BE7" w:rsidP="00E60D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Изключително важно е да прокараме мост между Изтока и </w:t>
      </w:r>
      <w:r w:rsidR="00537D7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апада, между Ректората</w:t>
      </w:r>
      <w:r w:rsidR="00105EB7">
        <w:rPr>
          <w:rFonts w:ascii="Times New Roman" w:hAnsi="Times New Roman" w:cs="Times New Roman"/>
          <w:sz w:val="28"/>
          <w:szCs w:val="28"/>
        </w:rPr>
        <w:t xml:space="preserve"> и ЦИЕК</w:t>
      </w:r>
      <w:r>
        <w:rPr>
          <w:rFonts w:ascii="Times New Roman" w:hAnsi="Times New Roman" w:cs="Times New Roman"/>
          <w:sz w:val="28"/>
          <w:szCs w:val="28"/>
        </w:rPr>
        <w:t xml:space="preserve">, между студентите и преподавателите, </w:t>
      </w:r>
      <w:r w:rsidR="00C01753">
        <w:rPr>
          <w:rFonts w:ascii="Times New Roman" w:hAnsi="Times New Roman" w:cs="Times New Roman"/>
          <w:sz w:val="28"/>
          <w:szCs w:val="28"/>
        </w:rPr>
        <w:t xml:space="preserve">между университета и обществото, </w:t>
      </w:r>
      <w:r>
        <w:rPr>
          <w:rFonts w:ascii="Times New Roman" w:hAnsi="Times New Roman" w:cs="Times New Roman"/>
          <w:sz w:val="28"/>
          <w:szCs w:val="28"/>
        </w:rPr>
        <w:t>затова ще съдействам за повече инициативи, които ще ни помогнат да се опознаем и да работим заедно като един организъм в състава на един още по-голям организъм, какъвто е Университетът, защото пътищата може да са различни, но мисията ни е една – да пазим пламъка на знанието и да подготвяме строители</w:t>
      </w:r>
      <w:r w:rsidR="00105EB7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на бъдеща България.</w:t>
      </w:r>
    </w:p>
    <w:p w14:paraId="5E732417" w14:textId="5A5AB11D" w:rsidR="00105EB7" w:rsidRDefault="00C81C11" w:rsidP="00E60D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на последно място, срещите с вас ми помогнаха да разбера, колко е важно ръководството да контактува директно с всички, затова предлагам редовни срещи на декана с всички катедри</w:t>
      </w:r>
      <w:r w:rsidR="00F92F09">
        <w:rPr>
          <w:rFonts w:ascii="Times New Roman" w:hAnsi="Times New Roman" w:cs="Times New Roman"/>
          <w:sz w:val="28"/>
          <w:szCs w:val="28"/>
        </w:rPr>
        <w:t xml:space="preserve"> и звена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37D72">
        <w:rPr>
          <w:rFonts w:ascii="Times New Roman" w:hAnsi="Times New Roman" w:cs="Times New Roman"/>
          <w:sz w:val="28"/>
          <w:szCs w:val="28"/>
        </w:rPr>
        <w:t xml:space="preserve"> вкл. ФСС,</w:t>
      </w:r>
      <w:r>
        <w:rPr>
          <w:rFonts w:ascii="Times New Roman" w:hAnsi="Times New Roman" w:cs="Times New Roman"/>
          <w:sz w:val="28"/>
          <w:szCs w:val="28"/>
        </w:rPr>
        <w:t xml:space="preserve"> поне по веднъж за семестър. Така ще се подобри комуникацията и ще се актуализират приоритетите на деканското ръководство.</w:t>
      </w:r>
      <w:r w:rsidR="00FD2E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7F2FC" w14:textId="0470CDA7" w:rsidR="00E17F0B" w:rsidRDefault="00105EB7" w:rsidP="00E60D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7BE7">
        <w:rPr>
          <w:rFonts w:ascii="Times New Roman" w:hAnsi="Times New Roman" w:cs="Times New Roman"/>
          <w:sz w:val="28"/>
          <w:szCs w:val="28"/>
        </w:rPr>
        <w:t>инаги в работата си съм се ръководила от принципа за диалогичност и равнопоставеност.</w:t>
      </w:r>
      <w:r w:rsidR="00CF14D9">
        <w:rPr>
          <w:rFonts w:ascii="Times New Roman" w:hAnsi="Times New Roman" w:cs="Times New Roman"/>
          <w:sz w:val="28"/>
          <w:szCs w:val="28"/>
        </w:rPr>
        <w:t xml:space="preserve"> От конструктивния дух, който включва в себе си и дипломация, и доверие, и аналитичност, и търсене и намиране на работещи </w:t>
      </w:r>
      <w:r w:rsidR="00C01753">
        <w:rPr>
          <w:rFonts w:ascii="Times New Roman" w:hAnsi="Times New Roman" w:cs="Times New Roman"/>
          <w:sz w:val="28"/>
          <w:szCs w:val="28"/>
        </w:rPr>
        <w:t>решения</w:t>
      </w:r>
      <w:r w:rsidR="00CF14D9">
        <w:rPr>
          <w:rFonts w:ascii="Times New Roman" w:hAnsi="Times New Roman" w:cs="Times New Roman"/>
          <w:sz w:val="28"/>
          <w:szCs w:val="28"/>
        </w:rPr>
        <w:t>, съдържа енергия и добра воля, откритост и целенасоченост.</w:t>
      </w:r>
    </w:p>
    <w:p w14:paraId="5FE0B2AF" w14:textId="768E3ED4" w:rsidR="00105EB7" w:rsidRDefault="00196240" w:rsidP="00E60D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последната година като част от деканското ръководство видях колко много е работата и колко сериозни са трудностите, но видях също и колко голям е потенциалът ни. Разбрах, че много неща не зависят от деканското ръководство, а зависят от всеки един от нас. Разбрах също, че много неща не зависят от нас, а зависят от нормативната уредба на университета и на държавата. Всяко предишно ръководство, което познавам – на проф. Данова, на 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Теофанов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проф. Янева, имаше различни приоритети и се справяше с различните предизвикателства на своето време. </w:t>
      </w:r>
    </w:p>
    <w:p w14:paraId="2DB775D5" w14:textId="32BF8A29" w:rsidR="00196240" w:rsidRDefault="00105EB7" w:rsidP="00E60D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днес </w:t>
      </w:r>
      <w:r w:rsidR="00036BAE">
        <w:rPr>
          <w:rFonts w:ascii="Times New Roman" w:hAnsi="Times New Roman" w:cs="Times New Roman"/>
          <w:sz w:val="28"/>
          <w:szCs w:val="28"/>
        </w:rPr>
        <w:t xml:space="preserve">Факултетът ще има едно </w:t>
      </w:r>
      <w:r w:rsidR="00F92F09">
        <w:rPr>
          <w:rFonts w:ascii="Times New Roman" w:hAnsi="Times New Roman" w:cs="Times New Roman"/>
          <w:sz w:val="28"/>
          <w:szCs w:val="28"/>
        </w:rPr>
        <w:t xml:space="preserve">изцяло </w:t>
      </w:r>
      <w:r w:rsidR="00036BAE">
        <w:rPr>
          <w:rFonts w:ascii="Times New Roman" w:hAnsi="Times New Roman" w:cs="Times New Roman"/>
          <w:sz w:val="28"/>
          <w:szCs w:val="28"/>
        </w:rPr>
        <w:t>ново</w:t>
      </w:r>
      <w:r w:rsidR="00196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деканско </w:t>
      </w:r>
      <w:r w:rsidR="00196240">
        <w:rPr>
          <w:rFonts w:ascii="Times New Roman" w:hAnsi="Times New Roman" w:cs="Times New Roman"/>
          <w:sz w:val="28"/>
          <w:szCs w:val="28"/>
        </w:rPr>
        <w:t>ръководство</w:t>
      </w:r>
      <w:r>
        <w:rPr>
          <w:rFonts w:ascii="Times New Roman" w:hAnsi="Times New Roman" w:cs="Times New Roman"/>
          <w:sz w:val="28"/>
          <w:szCs w:val="28"/>
        </w:rPr>
        <w:t xml:space="preserve"> и Факултетен съвет</w:t>
      </w:r>
      <w:r w:rsidR="00036BAE">
        <w:rPr>
          <w:rFonts w:ascii="Times New Roman" w:hAnsi="Times New Roman" w:cs="Times New Roman"/>
          <w:sz w:val="28"/>
          <w:szCs w:val="28"/>
        </w:rPr>
        <w:t>, ко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36BAE">
        <w:rPr>
          <w:rFonts w:ascii="Times New Roman" w:hAnsi="Times New Roman" w:cs="Times New Roman"/>
          <w:sz w:val="28"/>
          <w:szCs w:val="28"/>
        </w:rPr>
        <w:t>то ще посреща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96240">
        <w:rPr>
          <w:rFonts w:ascii="Times New Roman" w:hAnsi="Times New Roman" w:cs="Times New Roman"/>
          <w:sz w:val="28"/>
          <w:szCs w:val="28"/>
        </w:rPr>
        <w:t xml:space="preserve"> нови</w:t>
      </w:r>
      <w:r w:rsidR="00036BAE">
        <w:rPr>
          <w:rFonts w:ascii="Times New Roman" w:hAnsi="Times New Roman" w:cs="Times New Roman"/>
          <w:sz w:val="28"/>
          <w:szCs w:val="28"/>
        </w:rPr>
        <w:t>те</w:t>
      </w:r>
      <w:r w:rsidR="00196240">
        <w:rPr>
          <w:rFonts w:ascii="Times New Roman" w:hAnsi="Times New Roman" w:cs="Times New Roman"/>
          <w:sz w:val="28"/>
          <w:szCs w:val="28"/>
        </w:rPr>
        <w:t xml:space="preserve"> предизвикателства, на новото време. Но ще стъп</w:t>
      </w:r>
      <w:r>
        <w:rPr>
          <w:rFonts w:ascii="Times New Roman" w:hAnsi="Times New Roman" w:cs="Times New Roman"/>
          <w:sz w:val="28"/>
          <w:szCs w:val="28"/>
        </w:rPr>
        <w:t>ят</w:t>
      </w:r>
      <w:r w:rsidR="00196240">
        <w:rPr>
          <w:rFonts w:ascii="Times New Roman" w:hAnsi="Times New Roman" w:cs="Times New Roman"/>
          <w:sz w:val="28"/>
          <w:szCs w:val="28"/>
        </w:rPr>
        <w:t xml:space="preserve"> върху постигнатото и ще продълж</w:t>
      </w:r>
      <w:r>
        <w:rPr>
          <w:rFonts w:ascii="Times New Roman" w:hAnsi="Times New Roman" w:cs="Times New Roman"/>
          <w:sz w:val="28"/>
          <w:szCs w:val="28"/>
        </w:rPr>
        <w:t>ат</w:t>
      </w:r>
      <w:r w:rsidR="00196240">
        <w:rPr>
          <w:rFonts w:ascii="Times New Roman" w:hAnsi="Times New Roman" w:cs="Times New Roman"/>
          <w:sz w:val="28"/>
          <w:szCs w:val="28"/>
        </w:rPr>
        <w:t xml:space="preserve"> напред. Защото в това е същността на развитието. Или както казва </w:t>
      </w:r>
      <w:proofErr w:type="spellStart"/>
      <w:r w:rsidR="00196240">
        <w:rPr>
          <w:rFonts w:ascii="Times New Roman" w:hAnsi="Times New Roman" w:cs="Times New Roman"/>
          <w:sz w:val="28"/>
          <w:szCs w:val="28"/>
        </w:rPr>
        <w:t>Масааки</w:t>
      </w:r>
      <w:proofErr w:type="spellEnd"/>
      <w:r w:rsidR="00196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240">
        <w:rPr>
          <w:rFonts w:ascii="Times New Roman" w:hAnsi="Times New Roman" w:cs="Times New Roman"/>
          <w:sz w:val="28"/>
          <w:szCs w:val="28"/>
        </w:rPr>
        <w:t>Имаи</w:t>
      </w:r>
      <w:proofErr w:type="spellEnd"/>
      <w:r w:rsidR="00196240">
        <w:rPr>
          <w:rFonts w:ascii="Times New Roman" w:hAnsi="Times New Roman" w:cs="Times New Roman"/>
          <w:sz w:val="28"/>
          <w:szCs w:val="28"/>
        </w:rPr>
        <w:t xml:space="preserve"> – това е </w:t>
      </w:r>
      <w:proofErr w:type="spellStart"/>
      <w:r w:rsidR="00196240">
        <w:rPr>
          <w:rFonts w:ascii="Times New Roman" w:hAnsi="Times New Roman" w:cs="Times New Roman"/>
          <w:sz w:val="28"/>
          <w:szCs w:val="28"/>
        </w:rPr>
        <w:t>кайдзен</w:t>
      </w:r>
      <w:proofErr w:type="spellEnd"/>
      <w:r w:rsidR="00196240">
        <w:rPr>
          <w:rFonts w:ascii="Times New Roman" w:hAnsi="Times New Roman" w:cs="Times New Roman"/>
          <w:sz w:val="28"/>
          <w:szCs w:val="28"/>
        </w:rPr>
        <w:t xml:space="preserve"> – непрекъснато подобрение във всяко отношение. </w:t>
      </w:r>
    </w:p>
    <w:p w14:paraId="1602A38A" w14:textId="77777777" w:rsidR="00537D72" w:rsidRDefault="00537D72" w:rsidP="00537D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Ако днес бъда избрана за декан, ще следвам принципите, които съм представила пред вас в нарочни срещи, в мандатната програма и в днешното си изложение. Ще споделям добрите практики и японския опит, който се оказва особено актуален за подобряване на статуквото. Но какъвто и да е изходът от днешното гласуване, ще продължа напред с добра воля и енергия да работя с всички вас, както досега.</w:t>
      </w:r>
    </w:p>
    <w:p w14:paraId="50A0E55E" w14:textId="02414D81" w:rsidR="00537D72" w:rsidRDefault="00537D72" w:rsidP="00537D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Търновската конституция е записано, че „всеки роб… свободен става, щом стъпи на българска територия“. Вярвам, че можем да продължим идеите на предците в академичен план,</w:t>
      </w:r>
      <w:r w:rsidR="003816A2">
        <w:rPr>
          <w:rFonts w:ascii="Times New Roman" w:hAnsi="Times New Roman" w:cs="Times New Roman"/>
          <w:sz w:val="28"/>
          <w:szCs w:val="28"/>
        </w:rPr>
        <w:t xml:space="preserve"> </w:t>
      </w:r>
      <w:r w:rsidR="00C01753">
        <w:rPr>
          <w:rFonts w:ascii="Times New Roman" w:hAnsi="Times New Roman" w:cs="Times New Roman"/>
          <w:sz w:val="28"/>
          <w:szCs w:val="28"/>
        </w:rPr>
        <w:t xml:space="preserve">идеите на българските будители, </w:t>
      </w:r>
      <w:r w:rsidR="003816A2">
        <w:rPr>
          <w:rFonts w:ascii="Times New Roman" w:hAnsi="Times New Roman" w:cs="Times New Roman"/>
          <w:sz w:val="28"/>
          <w:szCs w:val="28"/>
        </w:rPr>
        <w:t>да превъплътим идеята за академичната свобода,</w:t>
      </w:r>
      <w:r>
        <w:rPr>
          <w:rFonts w:ascii="Times New Roman" w:hAnsi="Times New Roman" w:cs="Times New Roman"/>
          <w:sz w:val="28"/>
          <w:szCs w:val="28"/>
        </w:rPr>
        <w:t xml:space="preserve"> та всеки, който пристъпи прага на нашата Алма </w:t>
      </w:r>
      <w:r w:rsidR="003816A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атер, да става творец – на собствената си съдба, на развитието на </w:t>
      </w:r>
      <w:r w:rsidR="003816A2">
        <w:rPr>
          <w:rFonts w:ascii="Times New Roman" w:hAnsi="Times New Roman" w:cs="Times New Roman"/>
          <w:sz w:val="28"/>
          <w:szCs w:val="28"/>
        </w:rPr>
        <w:t xml:space="preserve">своята </w:t>
      </w:r>
      <w:r>
        <w:rPr>
          <w:rFonts w:ascii="Times New Roman" w:hAnsi="Times New Roman" w:cs="Times New Roman"/>
          <w:sz w:val="28"/>
          <w:szCs w:val="28"/>
        </w:rPr>
        <w:t xml:space="preserve">специалност, </w:t>
      </w:r>
      <w:r w:rsidR="003816A2">
        <w:rPr>
          <w:rFonts w:ascii="Times New Roman" w:hAnsi="Times New Roman" w:cs="Times New Roman"/>
          <w:sz w:val="28"/>
          <w:szCs w:val="28"/>
        </w:rPr>
        <w:t xml:space="preserve">катедра, </w:t>
      </w:r>
      <w:r>
        <w:rPr>
          <w:rFonts w:ascii="Times New Roman" w:hAnsi="Times New Roman" w:cs="Times New Roman"/>
          <w:sz w:val="28"/>
          <w:szCs w:val="28"/>
        </w:rPr>
        <w:t>факултет и университет, на бъдещето на държавата.</w:t>
      </w:r>
    </w:p>
    <w:p w14:paraId="58D6A73B" w14:textId="48AD30C6" w:rsidR="00537D72" w:rsidRPr="00994B8C" w:rsidRDefault="00537D72" w:rsidP="00537D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така да запазим 135-годишната традиция да бъдем първи.</w:t>
      </w:r>
    </w:p>
    <w:p w14:paraId="35C548C2" w14:textId="77777777" w:rsidR="00537D72" w:rsidRPr="00994B8C" w:rsidRDefault="00537D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7D72" w:rsidRPr="00994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8C"/>
    <w:rsid w:val="00036BAE"/>
    <w:rsid w:val="00074A3C"/>
    <w:rsid w:val="00105EB7"/>
    <w:rsid w:val="00196240"/>
    <w:rsid w:val="003816A2"/>
    <w:rsid w:val="00390247"/>
    <w:rsid w:val="004C6971"/>
    <w:rsid w:val="00526376"/>
    <w:rsid w:val="00537D72"/>
    <w:rsid w:val="00605C72"/>
    <w:rsid w:val="006C32F4"/>
    <w:rsid w:val="008142F0"/>
    <w:rsid w:val="008F7BE7"/>
    <w:rsid w:val="00933454"/>
    <w:rsid w:val="00994B8C"/>
    <w:rsid w:val="00C01753"/>
    <w:rsid w:val="00C4784C"/>
    <w:rsid w:val="00C81C11"/>
    <w:rsid w:val="00CF14D9"/>
    <w:rsid w:val="00E17F0B"/>
    <w:rsid w:val="00E60DC0"/>
    <w:rsid w:val="00ED05F9"/>
    <w:rsid w:val="00F92F09"/>
    <w:rsid w:val="00FD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D29EE"/>
  <w15:chartTrackingRefBased/>
  <w15:docId w15:val="{1A46FA09-C84D-42C3-A60B-76DC6AEF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bg-BG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5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Гергана Руменова Петкова</dc:creator>
  <cp:keywords/>
  <dc:description/>
  <cp:lastModifiedBy>Гергана Руменова Петкова</cp:lastModifiedBy>
  <cp:revision>13</cp:revision>
  <cp:lastPrinted>2023-10-09T11:48:00Z</cp:lastPrinted>
  <dcterms:created xsi:type="dcterms:W3CDTF">2023-10-05T09:46:00Z</dcterms:created>
  <dcterms:modified xsi:type="dcterms:W3CDTF">2023-10-29T07:09:00Z</dcterms:modified>
</cp:coreProperties>
</file>